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60"/>
        <w:gridCol w:w="156"/>
        <w:gridCol w:w="1277"/>
        <w:gridCol w:w="3817"/>
      </w:tblGrid>
      <w:tr w:rsidR="00772666" w:rsidTr="003F42B6">
        <w:trPr>
          <w:trHeight w:hRule="exact" w:val="1836"/>
        </w:trPr>
        <w:tc>
          <w:tcPr>
            <w:tcW w:w="4962" w:type="dxa"/>
          </w:tcPr>
          <w:p w:rsidR="00772666" w:rsidRPr="003F42B6" w:rsidRDefault="007726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59" w:type="dxa"/>
            <w:gridSpan w:val="3"/>
            <w:shd w:val="clear" w:color="FFFFFF" w:fill="FFFFFF"/>
            <w:tcMar>
              <w:left w:w="4" w:type="dxa"/>
              <w:right w:w="4" w:type="dxa"/>
            </w:tcMar>
          </w:tcPr>
          <w:p w:rsidR="00772666" w:rsidRPr="003F42B6" w:rsidRDefault="003F42B6">
            <w:pPr>
              <w:rPr>
                <w:rFonts w:ascii="Times New Roman" w:hAnsi="Times New Roman" w:cs="Times New Roman"/>
              </w:rPr>
            </w:pPr>
            <w:proofErr w:type="spellStart"/>
            <w:r w:rsidRPr="003F42B6">
              <w:rPr>
                <w:rFonts w:ascii="Times New Roman" w:hAnsi="Times New Roman" w:cs="Times New Roman"/>
              </w:rPr>
              <w:t>Приложение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к ОПОП </w:t>
            </w:r>
            <w:proofErr w:type="spellStart"/>
            <w:r w:rsidRPr="003F42B6">
              <w:rPr>
                <w:rFonts w:ascii="Times New Roman" w:hAnsi="Times New Roman" w:cs="Times New Roman"/>
              </w:rPr>
              <w:t>бакалавриатпо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B6">
              <w:rPr>
                <w:rFonts w:ascii="Times New Roman" w:hAnsi="Times New Roman" w:cs="Times New Roman"/>
              </w:rPr>
              <w:t>направлению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B6">
              <w:rPr>
                <w:rFonts w:ascii="Times New Roman" w:hAnsi="Times New Roman" w:cs="Times New Roman"/>
              </w:rPr>
              <w:t>подготовки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44.03.03 </w:t>
            </w:r>
            <w:proofErr w:type="spellStart"/>
            <w:r w:rsidRPr="003F42B6">
              <w:rPr>
                <w:rFonts w:ascii="Times New Roman" w:hAnsi="Times New Roman" w:cs="Times New Roman"/>
              </w:rPr>
              <w:t>Специальное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42B6">
              <w:rPr>
                <w:rFonts w:ascii="Times New Roman" w:hAnsi="Times New Roman" w:cs="Times New Roman"/>
              </w:rPr>
              <w:t>логопедическое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F42B6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42B6">
              <w:rPr>
                <w:rFonts w:ascii="Times New Roman" w:hAnsi="Times New Roman" w:cs="Times New Roman"/>
              </w:rPr>
              <w:t>Направлен-ность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42B6">
              <w:rPr>
                <w:rFonts w:ascii="Times New Roman" w:hAnsi="Times New Roman" w:cs="Times New Roman"/>
              </w:rPr>
              <w:t>профиль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3F42B6">
              <w:rPr>
                <w:rFonts w:ascii="Times New Roman" w:hAnsi="Times New Roman" w:cs="Times New Roman"/>
              </w:rPr>
              <w:t>программы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3F42B6">
              <w:rPr>
                <w:rFonts w:ascii="Times New Roman" w:hAnsi="Times New Roman" w:cs="Times New Roman"/>
              </w:rPr>
              <w:t>Логопедия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3F42B6">
              <w:rPr>
                <w:rFonts w:ascii="Times New Roman" w:hAnsi="Times New Roman" w:cs="Times New Roman"/>
              </w:rPr>
              <w:t>начальное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B6">
              <w:rPr>
                <w:rFonts w:ascii="Times New Roman" w:hAnsi="Times New Roman" w:cs="Times New Roman"/>
              </w:rPr>
              <w:t>образование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B6">
              <w:rPr>
                <w:rFonts w:ascii="Times New Roman" w:hAnsi="Times New Roman" w:cs="Times New Roman"/>
              </w:rPr>
              <w:t>детей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Pr="003F42B6">
              <w:rPr>
                <w:rFonts w:ascii="Times New Roman" w:hAnsi="Times New Roman" w:cs="Times New Roman"/>
              </w:rPr>
              <w:t>нарушениями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B6">
              <w:rPr>
                <w:rFonts w:ascii="Times New Roman" w:hAnsi="Times New Roman" w:cs="Times New Roman"/>
              </w:rPr>
              <w:t>речи</w:t>
            </w:r>
            <w:proofErr w:type="spellEnd"/>
            <w:proofErr w:type="gramStart"/>
            <w:r w:rsidRPr="003F42B6">
              <w:rPr>
                <w:rFonts w:ascii="Times New Roman" w:hAnsi="Times New Roman" w:cs="Times New Roman"/>
              </w:rPr>
              <w:t>)»</w:t>
            </w:r>
            <w:proofErr w:type="gramEnd"/>
            <w:r w:rsidRPr="003F42B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F42B6">
              <w:rPr>
                <w:rFonts w:ascii="Times New Roman" w:hAnsi="Times New Roman" w:cs="Times New Roman"/>
              </w:rPr>
              <w:t>утв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F42B6">
              <w:rPr>
                <w:rFonts w:ascii="Times New Roman" w:hAnsi="Times New Roman" w:cs="Times New Roman"/>
              </w:rPr>
              <w:t>приказом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B6">
              <w:rPr>
                <w:rFonts w:ascii="Times New Roman" w:hAnsi="Times New Roman" w:cs="Times New Roman"/>
              </w:rPr>
              <w:t>ректора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B6">
              <w:rPr>
                <w:rFonts w:ascii="Times New Roman" w:hAnsi="Times New Roman" w:cs="Times New Roman"/>
              </w:rPr>
              <w:t>ОмГА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42B6">
              <w:rPr>
                <w:rFonts w:ascii="Times New Roman" w:hAnsi="Times New Roman" w:cs="Times New Roman"/>
              </w:rPr>
              <w:t>от</w:t>
            </w:r>
            <w:proofErr w:type="spellEnd"/>
            <w:r w:rsidRPr="003F42B6">
              <w:rPr>
                <w:rFonts w:ascii="Times New Roman" w:hAnsi="Times New Roman" w:cs="Times New Roman"/>
              </w:rPr>
              <w:t xml:space="preserve"> 29.03.2021 №57</w:t>
            </w:r>
          </w:p>
        </w:tc>
      </w:tr>
      <w:tr w:rsidR="00772666">
        <w:trPr>
          <w:trHeight w:hRule="exact" w:val="277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1277" w:type="dxa"/>
          </w:tcPr>
          <w:p w:rsidR="00772666" w:rsidRDefault="00772666"/>
        </w:tc>
        <w:tc>
          <w:tcPr>
            <w:tcW w:w="3828" w:type="dxa"/>
          </w:tcPr>
          <w:p w:rsidR="00772666" w:rsidRDefault="00772666"/>
        </w:tc>
      </w:tr>
      <w:tr w:rsidR="00772666">
        <w:trPr>
          <w:trHeight w:hRule="exact" w:val="585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</w:p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772666">
        <w:trPr>
          <w:trHeight w:hRule="exact" w:val="314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772666">
        <w:trPr>
          <w:trHeight w:hRule="exact" w:val="211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1277" w:type="dxa"/>
          </w:tcPr>
          <w:p w:rsidR="00772666" w:rsidRDefault="00772666"/>
        </w:tc>
        <w:tc>
          <w:tcPr>
            <w:tcW w:w="3828" w:type="dxa"/>
          </w:tcPr>
          <w:p w:rsidR="00772666" w:rsidRDefault="00772666"/>
        </w:tc>
      </w:tr>
      <w:tr w:rsidR="00772666">
        <w:trPr>
          <w:trHeight w:hRule="exact" w:val="277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1277" w:type="dxa"/>
          </w:tcPr>
          <w:p w:rsidR="00772666" w:rsidRDefault="00772666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72666">
        <w:trPr>
          <w:trHeight w:hRule="exact" w:val="138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1277" w:type="dxa"/>
          </w:tcPr>
          <w:p w:rsidR="00772666" w:rsidRDefault="00772666"/>
        </w:tc>
        <w:tc>
          <w:tcPr>
            <w:tcW w:w="3828" w:type="dxa"/>
          </w:tcPr>
          <w:p w:rsidR="00772666" w:rsidRDefault="00772666"/>
        </w:tc>
      </w:tr>
      <w:tr w:rsidR="00772666">
        <w:trPr>
          <w:trHeight w:hRule="exact" w:val="277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1277" w:type="dxa"/>
          </w:tcPr>
          <w:p w:rsidR="00772666" w:rsidRDefault="00772666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д.фил.н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профессор</w:t>
            </w:r>
            <w:proofErr w:type="spellEnd"/>
          </w:p>
        </w:tc>
      </w:tr>
      <w:tr w:rsidR="00772666">
        <w:trPr>
          <w:trHeight w:hRule="exact" w:val="138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1277" w:type="dxa"/>
          </w:tcPr>
          <w:p w:rsidR="00772666" w:rsidRDefault="00772666"/>
        </w:tc>
        <w:tc>
          <w:tcPr>
            <w:tcW w:w="3828" w:type="dxa"/>
          </w:tcPr>
          <w:p w:rsidR="00772666" w:rsidRDefault="00772666"/>
        </w:tc>
      </w:tr>
      <w:tr w:rsidR="00772666">
        <w:trPr>
          <w:trHeight w:hRule="exact" w:val="277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1277" w:type="dxa"/>
          </w:tcPr>
          <w:p w:rsidR="00772666" w:rsidRDefault="00772666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______________А.Э.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Еремеев</w:t>
            </w:r>
            <w:proofErr w:type="spellEnd"/>
          </w:p>
        </w:tc>
      </w:tr>
      <w:tr w:rsidR="00772666">
        <w:trPr>
          <w:trHeight w:hRule="exact" w:val="138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1277" w:type="dxa"/>
          </w:tcPr>
          <w:p w:rsidR="00772666" w:rsidRDefault="00772666"/>
        </w:tc>
        <w:tc>
          <w:tcPr>
            <w:tcW w:w="3828" w:type="dxa"/>
          </w:tcPr>
          <w:p w:rsidR="00772666" w:rsidRDefault="00772666"/>
        </w:tc>
      </w:tr>
      <w:tr w:rsidR="00772666">
        <w:trPr>
          <w:trHeight w:hRule="exact" w:val="277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1277" w:type="dxa"/>
          </w:tcPr>
          <w:p w:rsidR="00772666" w:rsidRDefault="00772666"/>
        </w:tc>
        <w:tc>
          <w:tcPr>
            <w:tcW w:w="3842" w:type="dxa"/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3F42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772666">
        <w:trPr>
          <w:trHeight w:hRule="exact" w:val="555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1277" w:type="dxa"/>
          </w:tcPr>
          <w:p w:rsidR="00772666" w:rsidRDefault="00772666"/>
        </w:tc>
        <w:tc>
          <w:tcPr>
            <w:tcW w:w="3828" w:type="dxa"/>
          </w:tcPr>
          <w:p w:rsidR="00772666" w:rsidRDefault="00772666"/>
        </w:tc>
      </w:tr>
      <w:tr w:rsidR="00772666">
        <w:trPr>
          <w:trHeight w:hRule="exact" w:val="416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72666">
        <w:trPr>
          <w:trHeight w:hRule="exact" w:val="694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450000"/>
                  <wp:effectExtent l="0" t="0" r="0" b="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277"/>
        </w:trPr>
        <w:tc>
          <w:tcPr>
            <w:tcW w:w="1022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772666">
        <w:trPr>
          <w:trHeight w:hRule="exact" w:val="277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1277" w:type="dxa"/>
          </w:tcPr>
          <w:p w:rsidR="00772666" w:rsidRDefault="00772666"/>
        </w:tc>
        <w:tc>
          <w:tcPr>
            <w:tcW w:w="3828" w:type="dxa"/>
          </w:tcPr>
          <w:p w:rsidR="00772666" w:rsidRDefault="00772666"/>
        </w:tc>
      </w:tr>
      <w:tr w:rsidR="00772666">
        <w:trPr>
          <w:trHeight w:hRule="exact" w:val="1896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480000" cy="1228571"/>
                  <wp:effectExtent l="0" t="0" r="0" b="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0000" cy="1228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124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1277" w:type="dxa"/>
          </w:tcPr>
          <w:p w:rsidR="00772666" w:rsidRDefault="00772666"/>
        </w:tc>
        <w:tc>
          <w:tcPr>
            <w:tcW w:w="3828" w:type="dxa"/>
          </w:tcPr>
          <w:p w:rsidR="00772666" w:rsidRDefault="00772666"/>
        </w:tc>
      </w:tr>
      <w:tr w:rsidR="00772666">
        <w:trPr>
          <w:trHeight w:hRule="exact" w:val="277"/>
        </w:trPr>
        <w:tc>
          <w:tcPr>
            <w:tcW w:w="511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сопровождения</w:t>
            </w:r>
            <w:proofErr w:type="spellEnd"/>
          </w:p>
        </w:tc>
      </w:tr>
      <w:tr w:rsidR="00772666">
        <w:trPr>
          <w:trHeight w:hRule="exact" w:val="307"/>
        </w:trPr>
        <w:tc>
          <w:tcPr>
            <w:tcW w:w="4962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  <w:tc>
          <w:tcPr>
            <w:tcW w:w="5118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772666"/>
        </w:tc>
      </w:tr>
      <w:tr w:rsidR="00772666">
        <w:trPr>
          <w:trHeight w:hRule="exact" w:val="4173"/>
        </w:trPr>
        <w:tc>
          <w:tcPr>
            <w:tcW w:w="4962" w:type="dxa"/>
          </w:tcPr>
          <w:p w:rsidR="003F42B6" w:rsidRDefault="003F42B6" w:rsidP="003F42B6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</w:p>
          <w:p w:rsidR="003F42B6" w:rsidRDefault="003F42B6" w:rsidP="003F42B6">
            <w:pPr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val="ru-RU" w:eastAsia="hi-IN" w:bidi="hi-IN"/>
              </w:rPr>
            </w:pPr>
          </w:p>
          <w:p w:rsidR="003F42B6" w:rsidRPr="003F42B6" w:rsidRDefault="003F42B6" w:rsidP="003F42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B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Для</w:t>
            </w:r>
            <w:proofErr w:type="spellEnd"/>
            <w:r w:rsidRPr="003F42B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F42B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обучающихся</w:t>
            </w:r>
            <w:proofErr w:type="spellEnd"/>
            <w:r w:rsidRPr="003F42B6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3F42B6" w:rsidRPr="003F42B6" w:rsidRDefault="003F42B6" w:rsidP="003F42B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очной</w:t>
            </w:r>
            <w:proofErr w:type="spellEnd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формы</w:t>
            </w:r>
            <w:proofErr w:type="spellEnd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обучения</w:t>
            </w:r>
            <w:proofErr w:type="spellEnd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2020 </w:t>
            </w:r>
            <w:proofErr w:type="spellStart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года</w:t>
            </w:r>
            <w:proofErr w:type="spellEnd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набора</w:t>
            </w:r>
            <w:proofErr w:type="spellEnd"/>
          </w:p>
          <w:p w:rsidR="003F42B6" w:rsidRPr="003F42B6" w:rsidRDefault="003F42B6" w:rsidP="003F42B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F42B6" w:rsidRPr="003F42B6" w:rsidRDefault="003F42B6" w:rsidP="003F42B6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proofErr w:type="spellStart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на</w:t>
            </w:r>
            <w:proofErr w:type="spellEnd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2021/2022 </w:t>
            </w:r>
            <w:proofErr w:type="spellStart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учебный</w:t>
            </w:r>
            <w:proofErr w:type="spellEnd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3F42B6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</w:t>
            </w:r>
            <w:proofErr w:type="spellEnd"/>
          </w:p>
          <w:p w:rsidR="003F42B6" w:rsidRPr="003F42B6" w:rsidRDefault="003F42B6" w:rsidP="003F42B6">
            <w:pPr>
              <w:suppressAutoHyphens/>
              <w:jc w:val="center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F42B6" w:rsidRPr="003F42B6" w:rsidRDefault="003F42B6" w:rsidP="003F42B6">
            <w:pPr>
              <w:suppressAutoHyphens/>
              <w:contextualSpacing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  <w:p w:rsidR="003F42B6" w:rsidRPr="003F42B6" w:rsidRDefault="003F42B6" w:rsidP="003F42B6">
            <w:pPr>
              <w:suppressAutoHyphens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2B6">
              <w:rPr>
                <w:rFonts w:ascii="Times New Roman" w:hAnsi="Times New Roman" w:cs="Times New Roman"/>
                <w:sz w:val="24"/>
                <w:szCs w:val="24"/>
              </w:rPr>
              <w:t>Омск</w:t>
            </w:r>
            <w:proofErr w:type="spellEnd"/>
            <w:r w:rsidRPr="003F42B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</w:p>
          <w:p w:rsidR="00772666" w:rsidRPr="003F42B6" w:rsidRDefault="00772666" w:rsidP="003F42B6">
            <w:pPr>
              <w:jc w:val="center"/>
              <w:rPr>
                <w:lang w:val="ru-RU"/>
              </w:rPr>
            </w:pPr>
          </w:p>
        </w:tc>
        <w:tc>
          <w:tcPr>
            <w:tcW w:w="143" w:type="dxa"/>
          </w:tcPr>
          <w:p w:rsidR="00772666" w:rsidRDefault="00772666" w:rsidP="003F42B6">
            <w:pPr>
              <w:jc w:val="center"/>
            </w:pPr>
          </w:p>
        </w:tc>
        <w:tc>
          <w:tcPr>
            <w:tcW w:w="1277" w:type="dxa"/>
          </w:tcPr>
          <w:p w:rsidR="00772666" w:rsidRDefault="00772666" w:rsidP="003F42B6">
            <w:pPr>
              <w:jc w:val="center"/>
            </w:pPr>
          </w:p>
        </w:tc>
        <w:tc>
          <w:tcPr>
            <w:tcW w:w="3828" w:type="dxa"/>
          </w:tcPr>
          <w:p w:rsidR="00772666" w:rsidRDefault="00772666" w:rsidP="003F42B6">
            <w:pPr>
              <w:jc w:val="center"/>
            </w:pPr>
          </w:p>
        </w:tc>
      </w:tr>
      <w:tr w:rsidR="00772666" w:rsidTr="003F42B6">
        <w:trPr>
          <w:trHeight w:hRule="exact" w:val="80"/>
        </w:trPr>
        <w:tc>
          <w:tcPr>
            <w:tcW w:w="10221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772666" w:rsidRDefault="00772666" w:rsidP="003F42B6">
            <w:pPr>
              <w:jc w:val="center"/>
            </w:pPr>
          </w:p>
        </w:tc>
      </w:tr>
    </w:tbl>
    <w:p w:rsidR="00772666" w:rsidRDefault="003F42B6" w:rsidP="003F42B6">
      <w:pPr>
        <w:jc w:val="center"/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14"/>
      </w:tblGrid>
      <w:tr w:rsidR="00772666">
        <w:trPr>
          <w:trHeight w:hRule="exact" w:val="2083"/>
        </w:trPr>
        <w:tc>
          <w:tcPr>
            <w:tcW w:w="10788" w:type="dxa"/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840000" cy="1350000"/>
                  <wp:effectExtent l="0" t="0" r="0" b="0"/>
                  <wp:docPr id="5" name="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40000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138"/>
        </w:trPr>
        <w:tc>
          <w:tcPr>
            <w:tcW w:w="10774" w:type="dxa"/>
          </w:tcPr>
          <w:p w:rsidR="00772666" w:rsidRDefault="00772666"/>
        </w:tc>
      </w:tr>
      <w:tr w:rsidR="0077266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д.п.н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_________________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Лопанова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Е.В./</w:t>
            </w:r>
          </w:p>
        </w:tc>
      </w:tr>
    </w:tbl>
    <w:p w:rsidR="00772666" w:rsidRDefault="003F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72666">
        <w:trPr>
          <w:trHeight w:hRule="exact" w:val="8890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5760000"/>
                  <wp:effectExtent l="0" t="0" r="0" b="0"/>
                  <wp:docPr id="6" name="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666" w:rsidRDefault="003F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72666">
        <w:trPr>
          <w:trHeight w:hRule="exact" w:val="15391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9972000"/>
                  <wp:effectExtent l="0" t="0" r="0" b="0"/>
                  <wp:docPr id="7" name="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9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666" w:rsidRDefault="003F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772666">
        <w:trPr>
          <w:trHeight w:hRule="exact" w:val="5012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3247619"/>
                  <wp:effectExtent l="0" t="0" r="0" b="0"/>
                  <wp:docPr id="8" name="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32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9" name="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кризисы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онтогенезе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77266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77266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</w:p>
        </w:tc>
      </w:tr>
      <w:tr w:rsidR="0077266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о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гендерных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77266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772666"/>
        </w:tc>
      </w:tr>
      <w:tr w:rsidR="0077266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0" name="1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1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666" w:rsidRDefault="00772666"/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позволяющие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общественностью</w:t>
            </w:r>
            <w:proofErr w:type="spellEnd"/>
          </w:p>
        </w:tc>
      </w:tr>
      <w:tr w:rsidR="0077266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детско-взрослых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подростковых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</w:t>
            </w:r>
            <w:proofErr w:type="spellEnd"/>
          </w:p>
        </w:tc>
      </w:tr>
      <w:tr w:rsidR="0077266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  <w:proofErr w:type="spellEnd"/>
          </w:p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недостаточностью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ослабляющие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proofErr w:type="spellEnd"/>
          </w:p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ОПК-7.5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с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2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772666"/>
        </w:tc>
      </w:tr>
    </w:tbl>
    <w:p w:rsidR="00772666" w:rsidRDefault="003F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8"/>
      </w:tblGrid>
      <w:tr w:rsidR="00772666">
        <w:trPr>
          <w:trHeight w:hRule="exact" w:val="161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047619"/>
                  <wp:effectExtent l="0" t="0" r="0" b="0"/>
                  <wp:docPr id="11" name="1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психофизического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</w:p>
        </w:tc>
      </w:tr>
      <w:tr w:rsidR="00772666">
        <w:trPr>
          <w:trHeight w:hRule="exact" w:val="112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ориентированного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используемые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процессе</w:t>
            </w:r>
            <w:proofErr w:type="spellEnd"/>
          </w:p>
        </w:tc>
      </w:tr>
      <w:tr w:rsidR="0077266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772666"/>
        </w:tc>
      </w:tr>
      <w:tr w:rsidR="0077266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876190"/>
                  <wp:effectExtent l="0" t="0" r="0" b="0"/>
                  <wp:docPr id="12" name="1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12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876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1315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666" w:rsidRDefault="00772666"/>
        </w:tc>
      </w:tr>
      <w:tr w:rsidR="0077266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институциональных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условиях</w:t>
            </w:r>
            <w:proofErr w:type="spellEnd"/>
          </w:p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учебно-воспитательного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корректировки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</w:p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ПК-3.5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воспитательного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коррекционо-развивающего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результатов</w:t>
            </w:r>
            <w:proofErr w:type="spellEnd"/>
          </w:p>
        </w:tc>
      </w:tr>
      <w:tr w:rsidR="00772666">
        <w:trPr>
          <w:trHeight w:hRule="exact" w:val="277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772666"/>
        </w:tc>
      </w:tr>
      <w:tr w:rsidR="00772666">
        <w:trPr>
          <w:trHeight w:hRule="exact" w:val="36"/>
        </w:trPr>
        <w:tc>
          <w:tcPr>
            <w:tcW w:w="9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3" name="1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1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1580"/>
        </w:trPr>
        <w:tc>
          <w:tcPr>
            <w:tcW w:w="96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666" w:rsidRDefault="00772666"/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</w:tr>
      <w:tr w:rsidR="00772666">
        <w:trPr>
          <w:trHeight w:hRule="exact" w:val="314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</w:p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</w:p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ПК-4.4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разрабатывать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инструментарий</w:t>
            </w:r>
            <w:proofErr w:type="spellEnd"/>
          </w:p>
        </w:tc>
      </w:tr>
      <w:tr w:rsidR="00772666">
        <w:trPr>
          <w:trHeight w:hRule="exact" w:val="85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ПК-4.5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особенностях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логопедической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ПК-4.6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психолого-педагогическую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обучающегося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рекомендации</w:t>
            </w:r>
            <w:proofErr w:type="spellEnd"/>
          </w:p>
        </w:tc>
      </w:tr>
      <w:tr w:rsidR="00772666">
        <w:trPr>
          <w:trHeight w:hRule="exact" w:val="585"/>
        </w:trPr>
        <w:tc>
          <w:tcPr>
            <w:tcW w:w="9654" w:type="dxa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ПК-4.7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динамики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</w:t>
            </w:r>
            <w:proofErr w:type="spellEnd"/>
          </w:p>
        </w:tc>
      </w:tr>
      <w:tr w:rsidR="0077266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772666"/>
        </w:tc>
      </w:tr>
    </w:tbl>
    <w:p w:rsidR="00772666" w:rsidRDefault="003F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74"/>
        <w:gridCol w:w="4692"/>
        <w:gridCol w:w="3275"/>
        <w:gridCol w:w="143"/>
      </w:tblGrid>
      <w:tr w:rsidR="00772666">
        <w:trPr>
          <w:trHeight w:hRule="exact" w:val="1881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1219047"/>
                  <wp:effectExtent l="0" t="0" r="0" b="0"/>
                  <wp:docPr id="14" name="1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4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</w:t>
            </w:r>
            <w:proofErr w:type="spellEnd"/>
          </w:p>
        </w:tc>
      </w:tr>
      <w:tr w:rsidR="00772666">
        <w:trPr>
          <w:trHeight w:hRule="exact" w:val="112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консультативно-просветительской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законными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представителями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участниками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консилиума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772666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ПК-5.3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отбирать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</w:tr>
      <w:tr w:rsidR="00772666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772666"/>
        </w:tc>
      </w:tr>
      <w:tr w:rsidR="00772666">
        <w:trPr>
          <w:trHeight w:hRule="exact" w:val="36"/>
        </w:trPr>
        <w:tc>
          <w:tcPr>
            <w:tcW w:w="9654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047619"/>
                  <wp:effectExtent l="0" t="0" r="0" b="0"/>
                  <wp:docPr id="15" name="15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15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0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1580"/>
        </w:trPr>
        <w:tc>
          <w:tcPr>
            <w:tcW w:w="9654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72666" w:rsidRDefault="00772666"/>
        </w:tc>
      </w:tr>
      <w:tr w:rsidR="00772666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ПК-6.1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коррекционно-развивающий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потенциал</w:t>
            </w:r>
            <w:proofErr w:type="spellEnd"/>
          </w:p>
        </w:tc>
      </w:tr>
      <w:tr w:rsidR="00772666">
        <w:trPr>
          <w:trHeight w:hRule="exact" w:val="85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умственной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отсталостью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безопасности</w:t>
            </w:r>
            <w:proofErr w:type="spellEnd"/>
          </w:p>
        </w:tc>
      </w:tr>
      <w:tr w:rsidR="00772666">
        <w:trPr>
          <w:trHeight w:hRule="exact" w:val="585"/>
        </w:trPr>
        <w:tc>
          <w:tcPr>
            <w:tcW w:w="9654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3F42B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ПК-6.3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участвовать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компонентов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комфортной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среды</w:t>
            </w:r>
            <w:proofErr w:type="spellEnd"/>
          </w:p>
        </w:tc>
      </w:tr>
      <w:tr w:rsidR="00772666">
        <w:trPr>
          <w:trHeight w:hRule="exact" w:val="277"/>
        </w:trPr>
        <w:tc>
          <w:tcPr>
            <w:tcW w:w="9654" w:type="dxa"/>
            <w:gridSpan w:val="4"/>
            <w:tcBorders>
              <w:top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72666" w:rsidRDefault="00772666"/>
        </w:tc>
      </w:tr>
      <w:tr w:rsidR="00772666">
        <w:trPr>
          <w:trHeight w:hRule="exact" w:val="36"/>
        </w:trPr>
        <w:tc>
          <w:tcPr>
            <w:tcW w:w="9654" w:type="dxa"/>
            <w:gridSpan w:val="4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219047"/>
                  <wp:effectExtent l="0" t="0" r="0" b="0"/>
                  <wp:docPr id="16" name="16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16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219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1844"/>
        </w:trPr>
        <w:tc>
          <w:tcPr>
            <w:tcW w:w="9654" w:type="dxa"/>
            <w:gridSpan w:val="4"/>
            <w:vMerge/>
            <w:shd w:val="clear" w:color="FFFFFF" w:fill="FFFFFF"/>
            <w:tcMar>
              <w:left w:w="4" w:type="dxa"/>
              <w:right w:w="4" w:type="dxa"/>
            </w:tcMar>
          </w:tcPr>
          <w:p w:rsidR="00772666" w:rsidRDefault="00772666"/>
        </w:tc>
      </w:tr>
      <w:tr w:rsidR="00772666">
        <w:trPr>
          <w:trHeight w:hRule="exact" w:val="833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формируемых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компетенций</w:t>
            </w:r>
            <w:proofErr w:type="spellEnd"/>
          </w:p>
        </w:tc>
        <w:tc>
          <w:tcPr>
            <w:tcW w:w="143" w:type="dxa"/>
          </w:tcPr>
          <w:p w:rsidR="00772666" w:rsidRDefault="00772666"/>
        </w:tc>
      </w:tr>
      <w:tr w:rsidR="00772666">
        <w:trPr>
          <w:trHeight w:hRule="exact" w:val="614"/>
        </w:trPr>
        <w:tc>
          <w:tcPr>
            <w:tcW w:w="15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66" w:rsidRDefault="003F42B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К.М.04.08(У)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66" w:rsidRDefault="003F42B6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практика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ознакомительная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3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ОПК-6, ПК-3, ПК-5,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ПК-6, ОПК-7, ПК-2, ПК-4</w:t>
            </w:r>
          </w:p>
        </w:tc>
        <w:tc>
          <w:tcPr>
            <w:tcW w:w="143" w:type="dxa"/>
          </w:tcPr>
          <w:p w:rsidR="00772666" w:rsidRDefault="00772666"/>
        </w:tc>
      </w:tr>
      <w:tr w:rsidR="00772666">
        <w:trPr>
          <w:trHeight w:hRule="exact" w:val="138"/>
        </w:trPr>
        <w:tc>
          <w:tcPr>
            <w:tcW w:w="1560" w:type="dxa"/>
          </w:tcPr>
          <w:p w:rsidR="00772666" w:rsidRDefault="00772666"/>
        </w:tc>
        <w:tc>
          <w:tcPr>
            <w:tcW w:w="4679" w:type="dxa"/>
          </w:tcPr>
          <w:p w:rsidR="00772666" w:rsidRDefault="00772666"/>
        </w:tc>
        <w:tc>
          <w:tcPr>
            <w:tcW w:w="3261" w:type="dxa"/>
          </w:tcPr>
          <w:p w:rsidR="00772666" w:rsidRDefault="00772666"/>
        </w:tc>
        <w:tc>
          <w:tcPr>
            <w:tcW w:w="143" w:type="dxa"/>
          </w:tcPr>
          <w:p w:rsidR="00772666" w:rsidRDefault="00772666"/>
        </w:tc>
      </w:tr>
      <w:tr w:rsidR="00772666">
        <w:trPr>
          <w:trHeight w:hRule="exact" w:val="2083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1350000"/>
                  <wp:effectExtent l="0" t="0" r="0" b="0"/>
                  <wp:docPr id="17" name="17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13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666" w:rsidRDefault="003F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772666">
        <w:trPr>
          <w:trHeight w:hRule="exact" w:val="972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630000"/>
                  <wp:effectExtent l="0" t="0" r="0" b="0"/>
                  <wp:docPr id="18" name="18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18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3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2666">
        <w:trPr>
          <w:trHeight w:hRule="exact" w:val="138"/>
        </w:trPr>
        <w:tc>
          <w:tcPr>
            <w:tcW w:w="5671" w:type="dxa"/>
          </w:tcPr>
          <w:p w:rsidR="00772666" w:rsidRDefault="00772666"/>
        </w:tc>
        <w:tc>
          <w:tcPr>
            <w:tcW w:w="1702" w:type="dxa"/>
          </w:tcPr>
          <w:p w:rsidR="00772666" w:rsidRDefault="00772666"/>
        </w:tc>
        <w:tc>
          <w:tcPr>
            <w:tcW w:w="1135" w:type="dxa"/>
          </w:tcPr>
          <w:p w:rsidR="00772666" w:rsidRDefault="00772666"/>
        </w:tc>
        <w:tc>
          <w:tcPr>
            <w:tcW w:w="1135" w:type="dxa"/>
          </w:tcPr>
          <w:p w:rsidR="00772666" w:rsidRDefault="00772666"/>
        </w:tc>
      </w:tr>
      <w:tr w:rsidR="0077266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практики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0000" w:fill="FFFFFF"/>
            <w:tcMar>
              <w:left w:w="34" w:type="dxa"/>
              <w:right w:w="34" w:type="dxa"/>
            </w:tcMar>
            <w:vAlign w:val="center"/>
          </w:tcPr>
          <w:p w:rsidR="00772666" w:rsidRDefault="003F42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Часов</w:t>
            </w:r>
            <w:proofErr w:type="spellEnd"/>
          </w:p>
        </w:tc>
      </w:tr>
      <w:tr w:rsidR="00772666">
        <w:trPr>
          <w:trHeight w:hRule="exact" w:val="13975"/>
        </w:trPr>
        <w:tc>
          <w:tcPr>
            <w:tcW w:w="9654" w:type="dxa"/>
            <w:gridSpan w:val="4"/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6119999" cy="9054666"/>
                  <wp:effectExtent l="0" t="0" r="0" b="0"/>
                  <wp:docPr id="19" name="19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9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9054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666" w:rsidRDefault="003F42B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772666">
        <w:trPr>
          <w:trHeight w:hRule="exact" w:val="1073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772666" w:rsidRDefault="003F42B6">
            <w:r>
              <w:rPr>
                <w:noProof/>
                <w:lang w:val="ru-RU" w:eastAsia="ru-RU"/>
              </w:rPr>
              <w:lastRenderedPageBreak/>
              <w:drawing>
                <wp:inline distT="0" distB="0" distL="0" distR="0">
                  <wp:extent cx="6119999" cy="695238"/>
                  <wp:effectExtent l="0" t="0" r="0" b="0"/>
                  <wp:docPr id="20" name="20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20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9999" cy="6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72666" w:rsidRDefault="00772666"/>
    <w:sectPr w:rsidR="00772666" w:rsidSect="00772666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42B6"/>
    <w:rsid w:val="0077266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4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4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582</Words>
  <Characters>5169</Characters>
  <Application>Microsoft Office Word</Application>
  <DocSecurity>0</DocSecurity>
  <Lines>43</Lines>
  <Paragraphs>11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2021-2022_ФГОС3++2021_Бак-ОФО-СДО(Логопедия)(21)_plx_Учебная практика (ознакомительная)</dc:title>
  <dc:creator>FastReport.NET</dc:creator>
  <cp:lastModifiedBy>ppsr-05</cp:lastModifiedBy>
  <cp:revision>2</cp:revision>
  <dcterms:created xsi:type="dcterms:W3CDTF">2023-09-20T09:40:00Z</dcterms:created>
  <dcterms:modified xsi:type="dcterms:W3CDTF">2023-09-20T09:42:00Z</dcterms:modified>
</cp:coreProperties>
</file>